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30" w:rsidRDefault="00170930" w:rsidP="00170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Arial" w:eastAsia="Times New Roman" w:hAnsi="Arial" w:cs="Arial"/>
          <w:b/>
          <w:bCs/>
          <w:sz w:val="24"/>
          <w:szCs w:val="24"/>
        </w:rPr>
        <w:t>МАРКИРОВКА ТОВАРОВ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0930" w:rsidRPr="00A23F02" w:rsidRDefault="00170930" w:rsidP="00170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930" w:rsidRDefault="00170930" w:rsidP="00170930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70930" w:rsidRPr="00170930" w:rsidRDefault="00170930" w:rsidP="00170930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70930">
        <w:rPr>
          <w:rFonts w:ascii="Times New Roman" w:eastAsia="Times New Roman" w:hAnsi="Times New Roman" w:cs="Times New Roman"/>
          <w:sz w:val="36"/>
          <w:szCs w:val="36"/>
        </w:rPr>
        <w:t>В соответствии с Распоряжением Правительства РФ от 28.04.2018 N 792-р с 01 марта 2023 года  в</w:t>
      </w:r>
      <w:r w:rsidRPr="00170930">
        <w:rPr>
          <w:rFonts w:ascii="Times New Roman" w:eastAsia="Times New Roman" w:hAnsi="Times New Roman" w:cs="Times New Roman"/>
          <w:b/>
          <w:bCs/>
          <w:sz w:val="36"/>
          <w:szCs w:val="36"/>
        </w:rPr>
        <w:t>водится обязательная маркировка велосипедов и велосипедных рам</w:t>
      </w:r>
      <w:r w:rsidRPr="0017093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170930" w:rsidRPr="00A23F02" w:rsidRDefault="00170930" w:rsidP="00170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5252" w:rsidRDefault="00C45252"/>
    <w:sectPr w:rsidR="00C4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70930"/>
    <w:rsid w:val="00170930"/>
    <w:rsid w:val="00C4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2023-02-25T17:02:00Z</dcterms:created>
  <dcterms:modified xsi:type="dcterms:W3CDTF">2023-02-25T17:03:00Z</dcterms:modified>
</cp:coreProperties>
</file>